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92" w:rsidRPr="00802A28" w:rsidRDefault="00042D92" w:rsidP="00042D92">
      <w:pPr>
        <w:jc w:val="both"/>
        <w:rPr>
          <w:rFonts w:ascii="Arial" w:hAnsi="Arial" w:cs="Arial"/>
          <w:sz w:val="22"/>
          <w:szCs w:val="22"/>
        </w:rPr>
      </w:pPr>
    </w:p>
    <w:tbl>
      <w:tblPr>
        <w:tblStyle w:val="Grilledutableau"/>
        <w:tblpPr w:leftFromText="141" w:rightFromText="141" w:vertAnchor="text" w:horzAnchor="margin" w:tblpX="-426" w:tblpY="52"/>
        <w:tblW w:w="10632" w:type="dxa"/>
        <w:tblInd w:w="0" w:type="dxa"/>
        <w:tblLook w:val="04A0" w:firstRow="1" w:lastRow="0" w:firstColumn="1" w:lastColumn="0" w:noHBand="0" w:noVBand="1"/>
      </w:tblPr>
      <w:tblGrid>
        <w:gridCol w:w="4962"/>
        <w:gridCol w:w="1985"/>
        <w:gridCol w:w="3685"/>
      </w:tblGrid>
      <w:tr w:rsidR="00042D92" w:rsidRPr="00802A28" w:rsidTr="001E3FFF">
        <w:tc>
          <w:tcPr>
            <w:tcW w:w="4962" w:type="dxa"/>
            <w:tcBorders>
              <w:top w:val="nil"/>
              <w:left w:val="nil"/>
              <w:bottom w:val="single" w:sz="4" w:space="0" w:color="auto"/>
              <w:right w:val="nil"/>
            </w:tcBorders>
          </w:tcPr>
          <w:p w:rsidR="00307746" w:rsidRPr="008D34CD" w:rsidRDefault="008D34CD" w:rsidP="008D34CD">
            <w:pPr>
              <w:jc w:val="both"/>
              <w:rPr>
                <w:rFonts w:ascii="Arial" w:hAnsi="Arial" w:cs="Arial"/>
                <w:b/>
                <w:sz w:val="28"/>
                <w:szCs w:val="28"/>
              </w:rPr>
            </w:pPr>
            <w:r w:rsidRPr="008D34CD">
              <w:rPr>
                <w:rFonts w:ascii="Arial" w:hAnsi="Arial" w:cs="Arial"/>
                <w:b/>
                <w:sz w:val="28"/>
                <w:szCs w:val="28"/>
              </w:rPr>
              <w:t>DOC</w:t>
            </w:r>
            <w:r w:rsidR="00307746" w:rsidRPr="008D34CD">
              <w:rPr>
                <w:rFonts w:ascii="Arial" w:hAnsi="Arial" w:cs="Arial"/>
                <w:b/>
                <w:sz w:val="28"/>
                <w:szCs w:val="28"/>
              </w:rPr>
              <w:t xml:space="preserve">UMENTS A FOURNIR </w:t>
            </w:r>
          </w:p>
          <w:p w:rsidR="00042D92" w:rsidRPr="00802A28" w:rsidRDefault="00042D92">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42D92" w:rsidRPr="00802A28" w:rsidRDefault="00042D92">
            <w:pPr>
              <w:jc w:val="center"/>
              <w:rPr>
                <w:rFonts w:ascii="Arial" w:hAnsi="Arial" w:cs="Arial"/>
                <w:b/>
                <w:sz w:val="20"/>
                <w:szCs w:val="20"/>
              </w:rPr>
            </w:pPr>
            <w:r w:rsidRPr="00802A28">
              <w:rPr>
                <w:rFonts w:ascii="Arial" w:hAnsi="Arial" w:cs="Arial"/>
                <w:b/>
                <w:sz w:val="20"/>
                <w:szCs w:val="20"/>
              </w:rPr>
              <w:t>Documents fournis</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D92" w:rsidRPr="00802A28" w:rsidRDefault="00042D92">
            <w:pPr>
              <w:jc w:val="center"/>
              <w:rPr>
                <w:rFonts w:ascii="Arial" w:hAnsi="Arial" w:cs="Arial"/>
                <w:sz w:val="20"/>
                <w:szCs w:val="20"/>
              </w:rPr>
            </w:pPr>
            <w:r w:rsidRPr="00802A28">
              <w:rPr>
                <w:rFonts w:ascii="Arial" w:hAnsi="Arial" w:cs="Arial"/>
                <w:b/>
                <w:sz w:val="20"/>
                <w:szCs w:val="20"/>
              </w:rPr>
              <w:t>Colonne réservée à l’administration</w:t>
            </w:r>
          </w:p>
        </w:tc>
      </w:tr>
      <w:tr w:rsidR="00042D92" w:rsidRPr="00802A28" w:rsidTr="00EE5AE5">
        <w:trPr>
          <w:trHeight w:val="145"/>
        </w:trPr>
        <w:tc>
          <w:tcPr>
            <w:tcW w:w="4962" w:type="dxa"/>
            <w:tcBorders>
              <w:top w:val="single" w:sz="4" w:space="0" w:color="auto"/>
              <w:left w:val="single" w:sz="4" w:space="0" w:color="auto"/>
              <w:bottom w:val="single" w:sz="4" w:space="0" w:color="auto"/>
              <w:right w:val="single" w:sz="4" w:space="0" w:color="auto"/>
            </w:tcBorders>
          </w:tcPr>
          <w:p w:rsidR="00042D92" w:rsidRPr="00802A28" w:rsidRDefault="00042D92">
            <w:pPr>
              <w:jc w:val="center"/>
              <w:rPr>
                <w:rFonts w:ascii="Arial" w:hAnsi="Arial" w:cs="Arial"/>
                <w:sz w:val="18"/>
                <w:szCs w:val="18"/>
              </w:rPr>
            </w:pPr>
          </w:p>
          <w:p w:rsidR="00042D92" w:rsidRPr="00802A28" w:rsidRDefault="002456D6">
            <w:pPr>
              <w:jc w:val="center"/>
              <w:rPr>
                <w:rFonts w:ascii="Arial" w:hAnsi="Arial" w:cs="Arial"/>
                <w:sz w:val="18"/>
                <w:szCs w:val="18"/>
              </w:rPr>
            </w:pPr>
            <w:r w:rsidRPr="00802A28">
              <w:rPr>
                <w:rFonts w:ascii="Arial" w:hAnsi="Arial" w:cs="Arial"/>
                <w:sz w:val="18"/>
                <w:szCs w:val="18"/>
              </w:rPr>
              <w:t xml:space="preserve">Fiche individuelle pour chaque enfant </w:t>
            </w:r>
            <w:r w:rsidR="00802A28">
              <w:rPr>
                <w:rFonts w:ascii="Arial" w:hAnsi="Arial" w:cs="Arial"/>
                <w:sz w:val="18"/>
                <w:szCs w:val="18"/>
              </w:rPr>
              <w:t>recto/verso</w:t>
            </w:r>
          </w:p>
          <w:p w:rsidR="00042D92" w:rsidRPr="00802A28" w:rsidRDefault="00042D92">
            <w:pPr>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042D92" w:rsidRPr="00802A28" w:rsidRDefault="00042D92">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D92" w:rsidRPr="00802A28" w:rsidRDefault="00042D92">
            <w:pPr>
              <w:jc w:val="center"/>
              <w:rPr>
                <w:rFonts w:ascii="Arial" w:hAnsi="Arial" w:cs="Arial"/>
                <w:sz w:val="18"/>
                <w:szCs w:val="18"/>
              </w:rPr>
            </w:pPr>
          </w:p>
        </w:tc>
      </w:tr>
      <w:tr w:rsidR="00042D92" w:rsidRPr="00802A28" w:rsidTr="00EE5AE5">
        <w:trPr>
          <w:trHeight w:val="494"/>
        </w:trPr>
        <w:tc>
          <w:tcPr>
            <w:tcW w:w="4962" w:type="dxa"/>
            <w:tcBorders>
              <w:top w:val="single" w:sz="4" w:space="0" w:color="auto"/>
              <w:left w:val="single" w:sz="4" w:space="0" w:color="auto"/>
              <w:bottom w:val="single" w:sz="4" w:space="0" w:color="auto"/>
              <w:right w:val="single" w:sz="4" w:space="0" w:color="auto"/>
            </w:tcBorders>
          </w:tcPr>
          <w:p w:rsidR="002456D6" w:rsidRPr="00802A28" w:rsidRDefault="002456D6">
            <w:pPr>
              <w:jc w:val="center"/>
              <w:rPr>
                <w:rFonts w:ascii="Arial" w:hAnsi="Arial" w:cs="Arial"/>
                <w:sz w:val="18"/>
                <w:szCs w:val="18"/>
              </w:rPr>
            </w:pPr>
          </w:p>
          <w:p w:rsidR="00042D92" w:rsidRPr="00802A28" w:rsidRDefault="002456D6">
            <w:pPr>
              <w:jc w:val="center"/>
              <w:rPr>
                <w:rFonts w:ascii="Arial" w:hAnsi="Arial" w:cs="Arial"/>
                <w:sz w:val="18"/>
                <w:szCs w:val="18"/>
              </w:rPr>
            </w:pPr>
            <w:r w:rsidRPr="00802A28">
              <w:rPr>
                <w:rFonts w:ascii="Arial" w:hAnsi="Arial" w:cs="Arial"/>
                <w:sz w:val="18"/>
                <w:szCs w:val="18"/>
              </w:rPr>
              <w:t>2 photos d’identité pour chaque enfant avec nom au verso</w:t>
            </w:r>
          </w:p>
          <w:p w:rsidR="00042D92" w:rsidRPr="00802A28" w:rsidRDefault="00C22CEB">
            <w:pPr>
              <w:jc w:val="center"/>
              <w:rPr>
                <w:rFonts w:ascii="Arial" w:hAnsi="Arial" w:cs="Arial"/>
                <w:sz w:val="18"/>
                <w:szCs w:val="18"/>
              </w:rPr>
            </w:pPr>
            <w:r>
              <w:rPr>
                <w:rFonts w:ascii="Arial" w:hAnsi="Arial" w:cs="Arial"/>
                <w:sz w:val="18"/>
                <w:szCs w:val="18"/>
              </w:rPr>
              <w:t>(ne pas les agrafer, ni les coller)</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042D92" w:rsidRPr="00802A28" w:rsidRDefault="00042D92">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D92" w:rsidRPr="00802A28" w:rsidRDefault="00042D92">
            <w:pPr>
              <w:jc w:val="center"/>
              <w:rPr>
                <w:rFonts w:ascii="Arial" w:hAnsi="Arial" w:cs="Arial"/>
                <w:sz w:val="18"/>
                <w:szCs w:val="18"/>
              </w:rPr>
            </w:pPr>
          </w:p>
        </w:tc>
      </w:tr>
      <w:tr w:rsidR="00042D92" w:rsidRPr="00802A28" w:rsidTr="00EE5AE5">
        <w:trPr>
          <w:trHeight w:val="574"/>
        </w:trPr>
        <w:tc>
          <w:tcPr>
            <w:tcW w:w="4962" w:type="dxa"/>
            <w:tcBorders>
              <w:top w:val="single" w:sz="4" w:space="0" w:color="auto"/>
              <w:left w:val="single" w:sz="4" w:space="0" w:color="auto"/>
              <w:bottom w:val="single" w:sz="4" w:space="0" w:color="auto"/>
              <w:right w:val="single" w:sz="4" w:space="0" w:color="auto"/>
            </w:tcBorders>
          </w:tcPr>
          <w:p w:rsidR="00042D92" w:rsidRPr="00802A28" w:rsidRDefault="00042D92">
            <w:pPr>
              <w:jc w:val="center"/>
              <w:rPr>
                <w:rFonts w:ascii="Arial" w:hAnsi="Arial" w:cs="Arial"/>
                <w:sz w:val="18"/>
                <w:szCs w:val="18"/>
              </w:rPr>
            </w:pPr>
          </w:p>
          <w:p w:rsidR="00042D92" w:rsidRPr="00802A28" w:rsidRDefault="00042D92">
            <w:pPr>
              <w:jc w:val="center"/>
              <w:rPr>
                <w:rFonts w:ascii="Arial" w:hAnsi="Arial" w:cs="Arial"/>
                <w:sz w:val="18"/>
                <w:szCs w:val="18"/>
              </w:rPr>
            </w:pPr>
            <w:r w:rsidRPr="00802A28">
              <w:rPr>
                <w:rFonts w:ascii="Arial" w:hAnsi="Arial" w:cs="Arial"/>
                <w:sz w:val="18"/>
                <w:szCs w:val="18"/>
              </w:rPr>
              <w:t xml:space="preserve">Attestation d’assurance </w:t>
            </w:r>
            <w:r w:rsidR="00CA185D" w:rsidRPr="00802A28">
              <w:rPr>
                <w:rFonts w:ascii="Arial" w:hAnsi="Arial" w:cs="Arial"/>
                <w:sz w:val="18"/>
                <w:szCs w:val="18"/>
              </w:rPr>
              <w:t xml:space="preserve">responsabilité civile </w:t>
            </w:r>
            <w:r w:rsidR="002D4B7A" w:rsidRPr="00802A28">
              <w:rPr>
                <w:rFonts w:ascii="Arial" w:hAnsi="Arial" w:cs="Arial"/>
                <w:sz w:val="18"/>
                <w:szCs w:val="18"/>
              </w:rPr>
              <w:t>nominative</w:t>
            </w:r>
          </w:p>
          <w:p w:rsidR="00042D92" w:rsidRPr="00802A28" w:rsidRDefault="00042D92">
            <w:pPr>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042D92" w:rsidRPr="00802A28" w:rsidRDefault="00042D92">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D92" w:rsidRPr="00802A28" w:rsidRDefault="00042D92">
            <w:pPr>
              <w:jc w:val="center"/>
              <w:rPr>
                <w:rFonts w:ascii="Arial" w:hAnsi="Arial" w:cs="Arial"/>
                <w:sz w:val="18"/>
                <w:szCs w:val="18"/>
              </w:rPr>
            </w:pPr>
          </w:p>
        </w:tc>
      </w:tr>
      <w:tr w:rsidR="00802A28" w:rsidRPr="00802A28" w:rsidTr="00EE5AE5">
        <w:trPr>
          <w:trHeight w:val="654"/>
        </w:trPr>
        <w:tc>
          <w:tcPr>
            <w:tcW w:w="4962" w:type="dxa"/>
            <w:tcBorders>
              <w:top w:val="single" w:sz="4" w:space="0" w:color="auto"/>
              <w:left w:val="single" w:sz="4" w:space="0" w:color="auto"/>
              <w:bottom w:val="single" w:sz="4" w:space="0" w:color="auto"/>
              <w:right w:val="single" w:sz="4" w:space="0" w:color="auto"/>
            </w:tcBorders>
            <w:vAlign w:val="center"/>
          </w:tcPr>
          <w:p w:rsidR="00802A28" w:rsidRPr="00802A28" w:rsidRDefault="00802A28" w:rsidP="002456D6">
            <w:pPr>
              <w:jc w:val="center"/>
              <w:rPr>
                <w:rFonts w:ascii="Arial" w:hAnsi="Arial" w:cs="Arial"/>
                <w:sz w:val="18"/>
                <w:szCs w:val="18"/>
              </w:rPr>
            </w:pPr>
          </w:p>
          <w:p w:rsidR="00802A28" w:rsidRPr="00802A28" w:rsidRDefault="00802A28" w:rsidP="002456D6">
            <w:pPr>
              <w:jc w:val="center"/>
              <w:rPr>
                <w:rFonts w:ascii="Arial" w:hAnsi="Arial" w:cs="Arial"/>
                <w:sz w:val="18"/>
                <w:szCs w:val="18"/>
              </w:rPr>
            </w:pPr>
            <w:r w:rsidRPr="00802A28">
              <w:rPr>
                <w:rFonts w:ascii="Arial" w:hAnsi="Arial" w:cs="Arial"/>
                <w:sz w:val="18"/>
                <w:szCs w:val="18"/>
              </w:rPr>
              <w:t>Photocopie du carnet de vaccination</w:t>
            </w:r>
          </w:p>
          <w:p w:rsidR="00802A28" w:rsidRPr="00802A28" w:rsidRDefault="00802A28" w:rsidP="002456D6">
            <w:pPr>
              <w:jc w:val="center"/>
              <w:rPr>
                <w:rFonts w:ascii="Arial" w:hAnsi="Arial" w:cs="Arial"/>
                <w:sz w:val="18"/>
                <w:szCs w:val="18"/>
              </w:rPr>
            </w:pPr>
            <w:r w:rsidRPr="00802A28">
              <w:rPr>
                <w:rFonts w:ascii="Arial" w:hAnsi="Arial" w:cs="Arial"/>
                <w:sz w:val="18"/>
                <w:szCs w:val="18"/>
              </w:rPr>
              <w:t xml:space="preserve"> (Pages 90, 92 et 93)</w:t>
            </w:r>
          </w:p>
          <w:p w:rsidR="00802A28" w:rsidRPr="00802A28" w:rsidRDefault="00C22CEB" w:rsidP="00802A28">
            <w:pPr>
              <w:jc w:val="center"/>
              <w:rPr>
                <w:rFonts w:ascii="Arial" w:hAnsi="Arial" w:cs="Arial"/>
                <w:sz w:val="18"/>
                <w:szCs w:val="18"/>
              </w:rPr>
            </w:pPr>
            <w:r>
              <w:rPr>
                <w:rFonts w:ascii="Arial" w:hAnsi="Arial" w:cs="Arial"/>
                <w:sz w:val="18"/>
                <w:szCs w:val="18"/>
              </w:rPr>
              <w:t>ou certificat de contre-indication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02A28" w:rsidRPr="00802A28" w:rsidRDefault="00802A28">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A28" w:rsidRPr="00802A28" w:rsidRDefault="00802A28">
            <w:pPr>
              <w:jc w:val="center"/>
              <w:rPr>
                <w:rFonts w:ascii="Arial" w:hAnsi="Arial" w:cs="Arial"/>
                <w:sz w:val="18"/>
                <w:szCs w:val="18"/>
              </w:rPr>
            </w:pPr>
          </w:p>
        </w:tc>
      </w:tr>
      <w:tr w:rsidR="00802A28" w:rsidRPr="00802A28" w:rsidTr="001E3FFF">
        <w:trPr>
          <w:trHeight w:val="491"/>
        </w:trPr>
        <w:tc>
          <w:tcPr>
            <w:tcW w:w="4962" w:type="dxa"/>
            <w:tcBorders>
              <w:top w:val="single" w:sz="4" w:space="0" w:color="auto"/>
              <w:left w:val="single" w:sz="4" w:space="0" w:color="auto"/>
              <w:bottom w:val="single" w:sz="4" w:space="0" w:color="auto"/>
              <w:right w:val="single" w:sz="4" w:space="0" w:color="auto"/>
            </w:tcBorders>
          </w:tcPr>
          <w:p w:rsidR="00802A28" w:rsidRPr="00802A28" w:rsidRDefault="00802A28">
            <w:pPr>
              <w:jc w:val="center"/>
              <w:rPr>
                <w:rFonts w:ascii="Arial" w:hAnsi="Arial" w:cs="Arial"/>
                <w:sz w:val="18"/>
                <w:szCs w:val="18"/>
              </w:rPr>
            </w:pPr>
          </w:p>
          <w:p w:rsidR="00802A28" w:rsidRPr="00802A28" w:rsidRDefault="00802A28">
            <w:pPr>
              <w:jc w:val="center"/>
              <w:rPr>
                <w:rFonts w:ascii="Arial" w:hAnsi="Arial" w:cs="Arial"/>
                <w:sz w:val="18"/>
                <w:szCs w:val="18"/>
              </w:rPr>
            </w:pPr>
            <w:r w:rsidRPr="00802A28">
              <w:rPr>
                <w:rFonts w:ascii="Arial" w:hAnsi="Arial" w:cs="Arial"/>
                <w:sz w:val="18"/>
                <w:szCs w:val="18"/>
              </w:rPr>
              <w:t>P.A.I. (le cas échéant)</w:t>
            </w:r>
          </w:p>
          <w:p w:rsidR="00802A28" w:rsidRPr="00802A28" w:rsidRDefault="00802A28" w:rsidP="002456D6">
            <w:pPr>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02A28" w:rsidRPr="00802A28" w:rsidRDefault="00802A28">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A28" w:rsidRPr="00802A28" w:rsidRDefault="00802A28">
            <w:pPr>
              <w:jc w:val="center"/>
              <w:rPr>
                <w:rFonts w:ascii="Arial" w:hAnsi="Arial" w:cs="Arial"/>
                <w:sz w:val="18"/>
                <w:szCs w:val="18"/>
              </w:rPr>
            </w:pPr>
          </w:p>
        </w:tc>
      </w:tr>
      <w:tr w:rsidR="00802A28" w:rsidRPr="00802A28" w:rsidTr="001E3FFF">
        <w:trPr>
          <w:trHeight w:val="429"/>
        </w:trPr>
        <w:tc>
          <w:tcPr>
            <w:tcW w:w="4962" w:type="dxa"/>
            <w:tcBorders>
              <w:top w:val="single" w:sz="4" w:space="0" w:color="auto"/>
              <w:left w:val="single" w:sz="4" w:space="0" w:color="auto"/>
              <w:bottom w:val="single" w:sz="4" w:space="0" w:color="auto"/>
              <w:right w:val="single" w:sz="4" w:space="0" w:color="auto"/>
            </w:tcBorders>
          </w:tcPr>
          <w:p w:rsidR="00802A28" w:rsidRPr="00802A28" w:rsidRDefault="00802A28">
            <w:pPr>
              <w:jc w:val="center"/>
              <w:rPr>
                <w:rFonts w:ascii="Arial" w:hAnsi="Arial" w:cs="Arial"/>
                <w:sz w:val="18"/>
                <w:szCs w:val="18"/>
              </w:rPr>
            </w:pPr>
          </w:p>
          <w:p w:rsidR="00802A28" w:rsidRPr="00802A28" w:rsidRDefault="008D34CD" w:rsidP="002456D6">
            <w:pPr>
              <w:jc w:val="center"/>
              <w:rPr>
                <w:rFonts w:ascii="Arial" w:hAnsi="Arial" w:cs="Arial"/>
                <w:sz w:val="18"/>
                <w:szCs w:val="18"/>
              </w:rPr>
            </w:pPr>
            <w:r>
              <w:rPr>
                <w:rFonts w:ascii="Arial" w:hAnsi="Arial" w:cs="Arial"/>
                <w:sz w:val="18"/>
                <w:szCs w:val="18"/>
              </w:rPr>
              <w:t>Dispositif de j</w:t>
            </w:r>
            <w:r w:rsidR="00802A28" w:rsidRPr="00802A28">
              <w:rPr>
                <w:rFonts w:ascii="Arial" w:hAnsi="Arial" w:cs="Arial"/>
                <w:sz w:val="18"/>
                <w:szCs w:val="18"/>
              </w:rPr>
              <w:t>ugement de divorce, séparation, tutelle ….</w:t>
            </w:r>
          </w:p>
          <w:p w:rsidR="00802A28" w:rsidRPr="00802A28" w:rsidRDefault="00802A28">
            <w:pPr>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02A28" w:rsidRPr="00802A28" w:rsidRDefault="00802A28">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A28" w:rsidRPr="00802A28" w:rsidRDefault="00802A28">
            <w:pPr>
              <w:jc w:val="center"/>
              <w:rPr>
                <w:rFonts w:ascii="Arial" w:hAnsi="Arial" w:cs="Arial"/>
                <w:sz w:val="18"/>
                <w:szCs w:val="18"/>
              </w:rPr>
            </w:pPr>
          </w:p>
        </w:tc>
      </w:tr>
      <w:tr w:rsidR="00802A28" w:rsidRPr="00802A28" w:rsidTr="000E6788">
        <w:trPr>
          <w:trHeight w:val="1096"/>
        </w:trPr>
        <w:tc>
          <w:tcPr>
            <w:tcW w:w="4962" w:type="dxa"/>
            <w:tcBorders>
              <w:top w:val="single" w:sz="4" w:space="0" w:color="auto"/>
              <w:left w:val="single" w:sz="4" w:space="0" w:color="auto"/>
              <w:bottom w:val="single" w:sz="4" w:space="0" w:color="auto"/>
              <w:right w:val="single" w:sz="4" w:space="0" w:color="auto"/>
            </w:tcBorders>
            <w:hideMark/>
          </w:tcPr>
          <w:p w:rsidR="00802A28" w:rsidRPr="00802A28" w:rsidRDefault="00802A28" w:rsidP="002456D6">
            <w:pPr>
              <w:jc w:val="center"/>
              <w:rPr>
                <w:rFonts w:ascii="Arial" w:hAnsi="Arial" w:cs="Arial"/>
                <w:sz w:val="18"/>
                <w:szCs w:val="18"/>
              </w:rPr>
            </w:pPr>
            <w:r w:rsidRPr="00802A28">
              <w:rPr>
                <w:rFonts w:ascii="Arial" w:hAnsi="Arial" w:cs="Arial"/>
                <w:sz w:val="18"/>
                <w:szCs w:val="18"/>
              </w:rPr>
              <w:t xml:space="preserve">Pour les enfants inscrits aux services </w:t>
            </w:r>
          </w:p>
          <w:p w:rsidR="00802A28" w:rsidRPr="00802A28" w:rsidRDefault="00802A28" w:rsidP="002456D6">
            <w:pPr>
              <w:jc w:val="center"/>
              <w:rPr>
                <w:rFonts w:ascii="Arial" w:hAnsi="Arial" w:cs="Arial"/>
                <w:sz w:val="18"/>
                <w:szCs w:val="18"/>
              </w:rPr>
            </w:pPr>
            <w:r w:rsidRPr="00802A28">
              <w:rPr>
                <w:rFonts w:ascii="Arial" w:hAnsi="Arial" w:cs="Arial"/>
                <w:sz w:val="18"/>
                <w:szCs w:val="18"/>
              </w:rPr>
              <w:t>périscolaires et extrascolaires :</w:t>
            </w:r>
          </w:p>
          <w:p w:rsidR="00802A28" w:rsidRPr="00802A28" w:rsidRDefault="00802A28" w:rsidP="002456D6">
            <w:pPr>
              <w:jc w:val="center"/>
              <w:rPr>
                <w:rFonts w:ascii="Arial" w:hAnsi="Arial" w:cs="Arial"/>
                <w:sz w:val="18"/>
                <w:szCs w:val="18"/>
              </w:rPr>
            </w:pPr>
            <w:r w:rsidRPr="00802A28">
              <w:rPr>
                <w:rFonts w:ascii="Arial" w:hAnsi="Arial" w:cs="Arial"/>
                <w:sz w:val="18"/>
                <w:szCs w:val="18"/>
              </w:rPr>
              <w:t xml:space="preserve">Photocopie </w:t>
            </w:r>
            <w:r w:rsidRPr="00802A28">
              <w:rPr>
                <w:rFonts w:ascii="Arial" w:hAnsi="Arial" w:cs="Arial"/>
                <w:sz w:val="18"/>
                <w:szCs w:val="18"/>
                <w:u w:val="single"/>
              </w:rPr>
              <w:t>complète</w:t>
            </w:r>
            <w:r w:rsidRPr="00802A28">
              <w:rPr>
                <w:rFonts w:ascii="Arial" w:hAnsi="Arial" w:cs="Arial"/>
                <w:sz w:val="18"/>
                <w:szCs w:val="18"/>
              </w:rPr>
              <w:t xml:space="preserve"> d</w:t>
            </w:r>
            <w:r w:rsidR="008D34CD">
              <w:rPr>
                <w:rFonts w:ascii="Arial" w:hAnsi="Arial" w:cs="Arial"/>
                <w:sz w:val="18"/>
                <w:szCs w:val="18"/>
              </w:rPr>
              <w:t xml:space="preserve">e l’avis </w:t>
            </w:r>
            <w:r w:rsidRPr="00802A28">
              <w:rPr>
                <w:rFonts w:ascii="Arial" w:hAnsi="Arial" w:cs="Arial"/>
                <w:sz w:val="18"/>
                <w:szCs w:val="18"/>
              </w:rPr>
              <w:t xml:space="preserve">d‘imposition </w:t>
            </w:r>
          </w:p>
          <w:p w:rsidR="00802A28" w:rsidRPr="00802A28" w:rsidRDefault="00802A28" w:rsidP="002456D6">
            <w:pPr>
              <w:jc w:val="center"/>
              <w:rPr>
                <w:rFonts w:ascii="Arial" w:hAnsi="Arial" w:cs="Arial"/>
                <w:sz w:val="18"/>
                <w:szCs w:val="18"/>
                <w:u w:val="single"/>
              </w:rPr>
            </w:pPr>
            <w:r w:rsidRPr="00802A28">
              <w:rPr>
                <w:rFonts w:ascii="Arial" w:hAnsi="Arial" w:cs="Arial"/>
                <w:sz w:val="18"/>
                <w:szCs w:val="18"/>
                <w:u w:val="single"/>
              </w:rPr>
              <w:t>des deux parents</w:t>
            </w:r>
          </w:p>
          <w:p w:rsidR="00802A28" w:rsidRDefault="00802A28" w:rsidP="000E6788">
            <w:pPr>
              <w:jc w:val="center"/>
              <w:rPr>
                <w:rFonts w:ascii="Arial" w:hAnsi="Arial" w:cs="Arial"/>
                <w:sz w:val="18"/>
                <w:szCs w:val="18"/>
              </w:rPr>
            </w:pPr>
            <w:r w:rsidRPr="00802A28">
              <w:rPr>
                <w:rFonts w:ascii="Arial" w:hAnsi="Arial" w:cs="Arial"/>
                <w:sz w:val="18"/>
                <w:szCs w:val="18"/>
              </w:rPr>
              <w:t xml:space="preserve"> (20</w:t>
            </w:r>
            <w:r w:rsidR="002D33F7">
              <w:rPr>
                <w:rFonts w:ascii="Arial" w:hAnsi="Arial" w:cs="Arial"/>
                <w:sz w:val="18"/>
                <w:szCs w:val="18"/>
              </w:rPr>
              <w:t>20</w:t>
            </w:r>
            <w:r w:rsidRPr="00802A28">
              <w:rPr>
                <w:rFonts w:ascii="Arial" w:hAnsi="Arial" w:cs="Arial"/>
                <w:sz w:val="18"/>
                <w:szCs w:val="18"/>
              </w:rPr>
              <w:t xml:space="preserve"> sur les revenus 201</w:t>
            </w:r>
            <w:r w:rsidR="002D33F7">
              <w:rPr>
                <w:rFonts w:ascii="Arial" w:hAnsi="Arial" w:cs="Arial"/>
                <w:sz w:val="18"/>
                <w:szCs w:val="18"/>
              </w:rPr>
              <w:t>9</w:t>
            </w:r>
            <w:r w:rsidRPr="00802A28">
              <w:rPr>
                <w:rFonts w:ascii="Arial" w:hAnsi="Arial" w:cs="Arial"/>
                <w:sz w:val="18"/>
                <w:szCs w:val="18"/>
              </w:rPr>
              <w:t>)</w:t>
            </w:r>
          </w:p>
          <w:p w:rsidR="00CB4E8B" w:rsidRPr="00CB4E8B" w:rsidRDefault="00CB4E8B" w:rsidP="000E6788">
            <w:pPr>
              <w:jc w:val="center"/>
              <w:rPr>
                <w:rFonts w:ascii="Arial" w:hAnsi="Arial" w:cs="Arial"/>
                <w:sz w:val="16"/>
                <w:szCs w:val="16"/>
              </w:rPr>
            </w:pPr>
            <w:r w:rsidRPr="00CB4E8B">
              <w:rPr>
                <w:rFonts w:ascii="Arial" w:hAnsi="Arial" w:cs="Arial"/>
                <w:sz w:val="16"/>
                <w:szCs w:val="16"/>
              </w:rPr>
              <w:t>En cas de non transmission après un premier rappel, la facturation sera établi</w:t>
            </w:r>
            <w:r>
              <w:rPr>
                <w:rFonts w:ascii="Arial" w:hAnsi="Arial" w:cs="Arial"/>
                <w:sz w:val="16"/>
                <w:szCs w:val="16"/>
              </w:rPr>
              <w:t>e</w:t>
            </w:r>
            <w:r w:rsidRPr="00CB4E8B">
              <w:rPr>
                <w:rFonts w:ascii="Arial" w:hAnsi="Arial" w:cs="Arial"/>
                <w:sz w:val="16"/>
                <w:szCs w:val="16"/>
              </w:rPr>
              <w:t xml:space="preserve"> sur la tranche maximale, sans réajustement sur les périodes déjà facturé</w:t>
            </w:r>
            <w:r>
              <w:rPr>
                <w:rFonts w:ascii="Arial" w:hAnsi="Arial" w:cs="Arial"/>
                <w:sz w:val="16"/>
                <w:szCs w:val="16"/>
              </w:rPr>
              <w:t>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02A28" w:rsidRPr="00802A28" w:rsidRDefault="00802A28">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A28" w:rsidRPr="00802A28" w:rsidRDefault="00802A28">
            <w:pPr>
              <w:jc w:val="center"/>
              <w:rPr>
                <w:rFonts w:ascii="Arial" w:hAnsi="Arial" w:cs="Arial"/>
                <w:sz w:val="18"/>
                <w:szCs w:val="18"/>
              </w:rPr>
            </w:pPr>
          </w:p>
        </w:tc>
      </w:tr>
      <w:tr w:rsidR="00802A28" w:rsidRPr="00802A28" w:rsidTr="002D33F7">
        <w:trPr>
          <w:trHeight w:val="718"/>
        </w:trPr>
        <w:tc>
          <w:tcPr>
            <w:tcW w:w="4962" w:type="dxa"/>
            <w:tcBorders>
              <w:top w:val="single" w:sz="4" w:space="0" w:color="auto"/>
              <w:left w:val="single" w:sz="4" w:space="0" w:color="auto"/>
              <w:bottom w:val="single" w:sz="4" w:space="0" w:color="auto"/>
              <w:right w:val="single" w:sz="4" w:space="0" w:color="auto"/>
            </w:tcBorders>
          </w:tcPr>
          <w:p w:rsidR="00802A28" w:rsidRPr="00802A28" w:rsidRDefault="00802A28" w:rsidP="002456D6">
            <w:pPr>
              <w:jc w:val="center"/>
              <w:rPr>
                <w:rFonts w:ascii="Arial" w:hAnsi="Arial" w:cs="Arial"/>
                <w:sz w:val="18"/>
                <w:szCs w:val="18"/>
              </w:rPr>
            </w:pPr>
            <w:r w:rsidRPr="00802A28">
              <w:rPr>
                <w:rFonts w:ascii="Arial" w:hAnsi="Arial" w:cs="Arial"/>
                <w:sz w:val="18"/>
                <w:szCs w:val="18"/>
              </w:rPr>
              <w:t xml:space="preserve">En cas de paiement par prélèvement automatique </w:t>
            </w:r>
          </w:p>
          <w:p w:rsidR="00802A28" w:rsidRPr="00802A28" w:rsidRDefault="00802A28" w:rsidP="002456D6">
            <w:pPr>
              <w:jc w:val="center"/>
              <w:rPr>
                <w:rFonts w:ascii="Arial" w:hAnsi="Arial" w:cs="Arial"/>
                <w:sz w:val="18"/>
                <w:szCs w:val="18"/>
              </w:rPr>
            </w:pPr>
            <w:r w:rsidRPr="00802A28">
              <w:rPr>
                <w:rFonts w:ascii="Arial" w:hAnsi="Arial" w:cs="Arial"/>
                <w:sz w:val="18"/>
                <w:szCs w:val="18"/>
              </w:rPr>
              <w:t>(uniquement pour la cantine)</w:t>
            </w:r>
          </w:p>
          <w:p w:rsidR="00802A28" w:rsidRPr="00802A28" w:rsidRDefault="00802A28" w:rsidP="002456D6">
            <w:pPr>
              <w:jc w:val="center"/>
              <w:rPr>
                <w:rFonts w:ascii="Arial" w:hAnsi="Arial" w:cs="Arial"/>
                <w:sz w:val="18"/>
                <w:szCs w:val="18"/>
              </w:rPr>
            </w:pPr>
            <w:r w:rsidRPr="00802A28">
              <w:rPr>
                <w:rFonts w:ascii="Arial" w:hAnsi="Arial" w:cs="Arial"/>
                <w:sz w:val="18"/>
                <w:szCs w:val="18"/>
              </w:rPr>
              <w:t xml:space="preserve">un RIB et l’autorisation de prélèvement </w:t>
            </w:r>
            <w:r>
              <w:rPr>
                <w:rFonts w:ascii="Arial" w:hAnsi="Arial" w:cs="Arial"/>
                <w:sz w:val="18"/>
                <w:szCs w:val="18"/>
              </w:rPr>
              <w:t xml:space="preserve">ci-dessous </w:t>
            </w:r>
            <w:r w:rsidRPr="00802A28">
              <w:rPr>
                <w:rFonts w:ascii="Arial" w:hAnsi="Arial" w:cs="Arial"/>
                <w:sz w:val="18"/>
                <w:szCs w:val="18"/>
              </w:rPr>
              <w:t>complétée et signée</w:t>
            </w:r>
          </w:p>
          <w:p w:rsidR="00802A28" w:rsidRPr="00802A28" w:rsidRDefault="00802A28" w:rsidP="000E6788">
            <w:pPr>
              <w:jc w:val="center"/>
              <w:rPr>
                <w:rFonts w:ascii="Arial" w:hAnsi="Arial" w:cs="Arial"/>
                <w:sz w:val="18"/>
                <w:szCs w:val="18"/>
              </w:rPr>
            </w:pPr>
            <w:r w:rsidRPr="00802A28">
              <w:rPr>
                <w:rFonts w:ascii="Arial" w:hAnsi="Arial" w:cs="Arial"/>
                <w:sz w:val="18"/>
                <w:szCs w:val="18"/>
              </w:rPr>
              <w:t>(prélèvement le 10 de chaque mois)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02A28" w:rsidRPr="00802A28" w:rsidRDefault="00802A28">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A28" w:rsidRPr="00802A28" w:rsidRDefault="00802A28">
            <w:pPr>
              <w:jc w:val="center"/>
              <w:rPr>
                <w:rFonts w:ascii="Arial" w:hAnsi="Arial" w:cs="Arial"/>
                <w:sz w:val="18"/>
                <w:szCs w:val="18"/>
              </w:rPr>
            </w:pPr>
          </w:p>
        </w:tc>
      </w:tr>
    </w:tbl>
    <w:p w:rsidR="00785AA8" w:rsidRDefault="00785AA8" w:rsidP="00CB4E8B">
      <w:pPr>
        <w:spacing w:line="120" w:lineRule="auto"/>
        <w:ind w:left="8494" w:right="-856"/>
        <w:rPr>
          <w:rFonts w:ascii="Arial" w:hAnsi="Arial" w:cs="Arial"/>
          <w:sz w:val="16"/>
          <w:szCs w:val="16"/>
        </w:rPr>
      </w:pPr>
      <w:bookmarkStart w:id="0" w:name="_GoBack"/>
      <w:bookmarkEnd w:id="0"/>
    </w:p>
    <w:p w:rsidR="002D33F7" w:rsidRPr="002D33F7" w:rsidRDefault="002D33F7" w:rsidP="00802A28">
      <w:pPr>
        <w:ind w:left="8496" w:right="-857"/>
        <w:rPr>
          <w:rFonts w:ascii="Arial" w:hAnsi="Arial" w:cs="Arial"/>
          <w:sz w:val="16"/>
          <w:szCs w:val="16"/>
        </w:rPr>
      </w:pPr>
    </w:p>
    <w:tbl>
      <w:tblPr>
        <w:tblStyle w:val="Grilledutableau"/>
        <w:tblW w:w="10632" w:type="dxa"/>
        <w:tblInd w:w="-431" w:type="dxa"/>
        <w:tblLayout w:type="fixed"/>
        <w:tblLook w:val="04A0" w:firstRow="1" w:lastRow="0" w:firstColumn="1" w:lastColumn="0" w:noHBand="0" w:noVBand="1"/>
      </w:tblPr>
      <w:tblGrid>
        <w:gridCol w:w="10632"/>
      </w:tblGrid>
      <w:tr w:rsidR="00785AA8" w:rsidTr="00F5099F">
        <w:tc>
          <w:tcPr>
            <w:tcW w:w="10632" w:type="dxa"/>
          </w:tcPr>
          <w:p w:rsidR="00785AA8" w:rsidRDefault="00785AA8" w:rsidP="00F5099F">
            <w:pPr>
              <w:ind w:right="-857"/>
              <w:rPr>
                <w:rFonts w:ascii="Arial" w:hAnsi="Arial" w:cs="Arial"/>
                <w:sz w:val="18"/>
                <w:szCs w:val="18"/>
              </w:rPr>
            </w:pPr>
            <w:r>
              <w:rPr>
                <w:rFonts w:ascii="Arial" w:hAnsi="Arial" w:cs="Arial"/>
                <w:sz w:val="18"/>
                <w:szCs w:val="18"/>
              </w:rPr>
              <w:t xml:space="preserve">Créancier : </w:t>
            </w:r>
            <w:r w:rsidR="005A7809">
              <w:rPr>
                <w:rFonts w:ascii="Arial" w:hAnsi="Arial" w:cs="Arial"/>
                <w:sz w:val="18"/>
                <w:szCs w:val="18"/>
              </w:rPr>
              <w:t xml:space="preserve">SGC DE DREUX AGGLOMERATION                                                 </w:t>
            </w:r>
            <w:r>
              <w:rPr>
                <w:rFonts w:ascii="Arial" w:hAnsi="Arial" w:cs="Arial"/>
                <w:sz w:val="18"/>
                <w:szCs w:val="18"/>
              </w:rPr>
              <w:t xml:space="preserve">                         Identifiant créancier SEPA : 2803</w:t>
            </w:r>
            <w:r w:rsidR="002D33F7">
              <w:rPr>
                <w:rFonts w:ascii="Arial" w:hAnsi="Arial" w:cs="Arial"/>
                <w:sz w:val="18"/>
                <w:szCs w:val="18"/>
              </w:rPr>
              <w:t>6</w:t>
            </w:r>
          </w:p>
          <w:p w:rsidR="00785AA8" w:rsidRDefault="00785AA8" w:rsidP="00F5099F">
            <w:pPr>
              <w:ind w:right="-857"/>
              <w:rPr>
                <w:rFonts w:ascii="Arial" w:hAnsi="Arial" w:cs="Arial"/>
                <w:sz w:val="18"/>
                <w:szCs w:val="18"/>
              </w:rPr>
            </w:pPr>
            <w:r>
              <w:rPr>
                <w:rFonts w:ascii="Arial" w:hAnsi="Arial" w:cs="Arial"/>
                <w:sz w:val="18"/>
                <w:szCs w:val="18"/>
              </w:rPr>
              <w:t xml:space="preserve">                   </w:t>
            </w:r>
            <w:r w:rsidR="005A7809">
              <w:rPr>
                <w:rFonts w:ascii="Arial" w:hAnsi="Arial" w:cs="Arial"/>
                <w:sz w:val="18"/>
                <w:szCs w:val="18"/>
              </w:rPr>
              <w:t>1 B rue des Granges</w:t>
            </w:r>
          </w:p>
          <w:p w:rsidR="00785AA8" w:rsidRDefault="00785AA8" w:rsidP="005A7809">
            <w:pPr>
              <w:ind w:right="-857"/>
              <w:rPr>
                <w:rFonts w:ascii="Arial" w:hAnsi="Arial" w:cs="Arial"/>
                <w:sz w:val="18"/>
                <w:szCs w:val="18"/>
              </w:rPr>
            </w:pPr>
            <w:r>
              <w:rPr>
                <w:rFonts w:ascii="Arial" w:hAnsi="Arial" w:cs="Arial"/>
                <w:sz w:val="18"/>
                <w:szCs w:val="18"/>
              </w:rPr>
              <w:t xml:space="preserve">                   </w:t>
            </w:r>
            <w:r w:rsidR="005A7809">
              <w:rPr>
                <w:rFonts w:ascii="Arial" w:hAnsi="Arial" w:cs="Arial"/>
                <w:sz w:val="18"/>
                <w:szCs w:val="18"/>
              </w:rPr>
              <w:t>28109 DREUX CEDEX</w:t>
            </w:r>
          </w:p>
        </w:tc>
      </w:tr>
      <w:tr w:rsidR="00785AA8" w:rsidTr="00F5099F">
        <w:tc>
          <w:tcPr>
            <w:tcW w:w="10632" w:type="dxa"/>
            <w:tcBorders>
              <w:bottom w:val="nil"/>
            </w:tcBorders>
            <w:shd w:val="clear" w:color="auto" w:fill="BFBFBF" w:themeFill="background1" w:themeFillShade="BF"/>
          </w:tcPr>
          <w:p w:rsidR="00785AA8" w:rsidRPr="001D20EE" w:rsidRDefault="00785AA8" w:rsidP="00F5099F">
            <w:pPr>
              <w:ind w:right="-857"/>
              <w:jc w:val="center"/>
              <w:rPr>
                <w:rFonts w:ascii="Arial" w:hAnsi="Arial" w:cs="Arial"/>
              </w:rPr>
            </w:pPr>
            <w:r>
              <w:rPr>
                <w:rFonts w:ascii="Arial" w:hAnsi="Arial" w:cs="Arial"/>
              </w:rPr>
              <w:t>Mandat de prélèvement SEPA</w:t>
            </w:r>
          </w:p>
          <w:p w:rsidR="00785AA8" w:rsidRPr="001D20EE" w:rsidRDefault="00785AA8" w:rsidP="00F5099F">
            <w:pPr>
              <w:ind w:right="-857"/>
              <w:jc w:val="center"/>
              <w:rPr>
                <w:rFonts w:ascii="Arial" w:hAnsi="Arial" w:cs="Arial"/>
              </w:rPr>
            </w:pPr>
            <w:r>
              <w:rPr>
                <w:rFonts w:ascii="Arial" w:hAnsi="Arial" w:cs="Arial"/>
              </w:rPr>
              <w:t>Référence unique du mandat (RUM)</w:t>
            </w:r>
          </w:p>
        </w:tc>
      </w:tr>
      <w:tr w:rsidR="00785AA8" w:rsidTr="00F5099F">
        <w:trPr>
          <w:trHeight w:val="4022"/>
        </w:trPr>
        <w:tc>
          <w:tcPr>
            <w:tcW w:w="10632" w:type="dxa"/>
            <w:tcBorders>
              <w:top w:val="nil"/>
              <w:bottom w:val="single" w:sz="4" w:space="0" w:color="auto"/>
            </w:tcBorders>
          </w:tcPr>
          <w:p w:rsidR="00785AA8" w:rsidRDefault="00785AA8" w:rsidP="00F5099F">
            <w:r>
              <w:rPr>
                <w:rFonts w:ascii="Arial" w:hAnsi="Arial" w:cs="Arial"/>
              </w:rPr>
              <w:t xml:space="preserve">                    </w:t>
            </w:r>
            <w:r w:rsidRPr="001D20EE">
              <w:rPr>
                <w:rFonts w:ascii="Arial" w:hAnsi="Arial" w:cs="Arial"/>
              </w:rPr>
              <w:t>Identification</w:t>
            </w:r>
            <w:r>
              <w:rPr>
                <w:rFonts w:ascii="Arial" w:hAnsi="Arial" w:cs="Arial"/>
              </w:rPr>
              <w:t xml:space="preserve"> du débiteur                                  Identification du compte bancaire</w:t>
            </w:r>
          </w:p>
          <w:tbl>
            <w:tblPr>
              <w:tblStyle w:val="Grilledutableau"/>
              <w:tblW w:w="10550" w:type="dxa"/>
              <w:tblInd w:w="0" w:type="dxa"/>
              <w:tblLayout w:type="fixed"/>
              <w:tblLook w:val="04A0" w:firstRow="1" w:lastRow="0" w:firstColumn="1" w:lastColumn="0" w:noHBand="0" w:noVBand="1"/>
            </w:tblPr>
            <w:tblGrid>
              <w:gridCol w:w="5275"/>
              <w:gridCol w:w="5275"/>
            </w:tblGrid>
            <w:tr w:rsidR="00785AA8" w:rsidTr="00EE5AE5">
              <w:trPr>
                <w:trHeight w:val="1984"/>
              </w:trPr>
              <w:tc>
                <w:tcPr>
                  <w:tcW w:w="5275" w:type="dxa"/>
                  <w:tcBorders>
                    <w:right w:val="single" w:sz="4" w:space="0" w:color="auto"/>
                  </w:tcBorders>
                  <w:shd w:val="clear" w:color="auto" w:fill="D9D9D9" w:themeFill="background1" w:themeFillShade="D9"/>
                </w:tcPr>
                <w:p w:rsidR="00785AA8" w:rsidRDefault="00785AA8" w:rsidP="00F5099F">
                  <w:pPr>
                    <w:ind w:right="-857"/>
                    <w:rPr>
                      <w:rFonts w:ascii="Arial" w:hAnsi="Arial" w:cs="Arial"/>
                      <w:sz w:val="18"/>
                      <w:szCs w:val="18"/>
                    </w:rPr>
                  </w:pPr>
                  <w:r>
                    <w:rPr>
                      <w:rFonts w:ascii="Arial" w:hAnsi="Arial" w:cs="Arial"/>
                      <w:sz w:val="18"/>
                      <w:szCs w:val="18"/>
                    </w:rPr>
                    <w:t xml:space="preserve">                     Nom, prénom et adresse du débiteur</w:t>
                  </w:r>
                </w:p>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tc>
              <w:tc>
                <w:tcPr>
                  <w:tcW w:w="5275" w:type="dxa"/>
                  <w:tcBorders>
                    <w:top w:val="nil"/>
                    <w:left w:val="single" w:sz="4" w:space="0" w:color="auto"/>
                    <w:bottom w:val="nil"/>
                    <w:right w:val="nil"/>
                  </w:tcBorders>
                </w:tcPr>
                <w:p w:rsidR="00785AA8" w:rsidRDefault="00785AA8" w:rsidP="00F5099F">
                  <w:pPr>
                    <w:ind w:right="-857"/>
                    <w:rPr>
                      <w:rFonts w:ascii="Arial" w:hAnsi="Arial" w:cs="Arial"/>
                      <w:sz w:val="18"/>
                      <w:szCs w:val="18"/>
                    </w:rPr>
                  </w:pPr>
                  <w:r>
                    <w:rPr>
                      <w:rFonts w:ascii="Arial" w:hAnsi="Arial" w:cs="Arial"/>
                      <w:sz w:val="18"/>
                      <w:szCs w:val="18"/>
                    </w:rPr>
                    <w:t>IBAN (Identifiant international de compte)</w:t>
                  </w:r>
                </w:p>
                <w:p w:rsidR="00785AA8" w:rsidRDefault="00785AA8" w:rsidP="00F5099F">
                  <w:pPr>
                    <w:ind w:right="-857"/>
                    <w:jc w:val="center"/>
                    <w:rPr>
                      <w:rFonts w:ascii="Arial" w:hAnsi="Arial" w:cs="Arial"/>
                      <w:sz w:val="18"/>
                      <w:szCs w:val="18"/>
                    </w:rPr>
                  </w:pPr>
                </w:p>
                <w:tbl>
                  <w:tblPr>
                    <w:tblStyle w:val="Grilledutableau"/>
                    <w:tblW w:w="0" w:type="auto"/>
                    <w:tblInd w:w="0" w:type="dxa"/>
                    <w:tblLayout w:type="fixed"/>
                    <w:tblLook w:val="04A0" w:firstRow="1" w:lastRow="0" w:firstColumn="1" w:lastColumn="0" w:noHBand="0" w:noVBand="1"/>
                  </w:tblPr>
                  <w:tblGrid>
                    <w:gridCol w:w="721"/>
                    <w:gridCol w:w="721"/>
                    <w:gridCol w:w="721"/>
                    <w:gridCol w:w="721"/>
                    <w:gridCol w:w="721"/>
                    <w:gridCol w:w="722"/>
                    <w:gridCol w:w="722"/>
                  </w:tblGrid>
                  <w:tr w:rsidR="00785AA8" w:rsidTr="00F5099F">
                    <w:trPr>
                      <w:trHeight w:val="461"/>
                    </w:trPr>
                    <w:tc>
                      <w:tcPr>
                        <w:tcW w:w="721" w:type="dxa"/>
                        <w:shd w:val="clear" w:color="auto" w:fill="D9D9D9" w:themeFill="background1" w:themeFillShade="D9"/>
                      </w:tcPr>
                      <w:p w:rsidR="00785AA8" w:rsidRDefault="00785AA8" w:rsidP="00F5099F">
                        <w:pPr>
                          <w:ind w:right="-857"/>
                          <w:jc w:val="center"/>
                          <w:rPr>
                            <w:rFonts w:ascii="Arial" w:hAnsi="Arial" w:cs="Arial"/>
                            <w:sz w:val="18"/>
                            <w:szCs w:val="18"/>
                          </w:rPr>
                        </w:pPr>
                      </w:p>
                    </w:tc>
                    <w:tc>
                      <w:tcPr>
                        <w:tcW w:w="721" w:type="dxa"/>
                        <w:shd w:val="clear" w:color="auto" w:fill="D9D9D9" w:themeFill="background1" w:themeFillShade="D9"/>
                      </w:tcPr>
                      <w:p w:rsidR="00785AA8" w:rsidRDefault="00785AA8" w:rsidP="00F5099F">
                        <w:pPr>
                          <w:ind w:right="-857"/>
                          <w:jc w:val="center"/>
                          <w:rPr>
                            <w:rFonts w:ascii="Arial" w:hAnsi="Arial" w:cs="Arial"/>
                            <w:sz w:val="18"/>
                            <w:szCs w:val="18"/>
                          </w:rPr>
                        </w:pPr>
                      </w:p>
                    </w:tc>
                    <w:tc>
                      <w:tcPr>
                        <w:tcW w:w="721" w:type="dxa"/>
                        <w:shd w:val="clear" w:color="auto" w:fill="D9D9D9" w:themeFill="background1" w:themeFillShade="D9"/>
                      </w:tcPr>
                      <w:p w:rsidR="00785AA8" w:rsidRDefault="00785AA8" w:rsidP="00F5099F">
                        <w:pPr>
                          <w:ind w:right="-857"/>
                          <w:jc w:val="center"/>
                          <w:rPr>
                            <w:rFonts w:ascii="Arial" w:hAnsi="Arial" w:cs="Arial"/>
                            <w:sz w:val="18"/>
                            <w:szCs w:val="18"/>
                          </w:rPr>
                        </w:pPr>
                      </w:p>
                    </w:tc>
                    <w:tc>
                      <w:tcPr>
                        <w:tcW w:w="721" w:type="dxa"/>
                        <w:shd w:val="clear" w:color="auto" w:fill="D9D9D9" w:themeFill="background1" w:themeFillShade="D9"/>
                      </w:tcPr>
                      <w:p w:rsidR="00785AA8" w:rsidRDefault="00785AA8" w:rsidP="00F5099F">
                        <w:pPr>
                          <w:ind w:right="-857"/>
                          <w:jc w:val="center"/>
                          <w:rPr>
                            <w:rFonts w:ascii="Arial" w:hAnsi="Arial" w:cs="Arial"/>
                            <w:sz w:val="18"/>
                            <w:szCs w:val="18"/>
                          </w:rPr>
                        </w:pPr>
                      </w:p>
                    </w:tc>
                    <w:tc>
                      <w:tcPr>
                        <w:tcW w:w="721" w:type="dxa"/>
                        <w:shd w:val="clear" w:color="auto" w:fill="D9D9D9" w:themeFill="background1" w:themeFillShade="D9"/>
                      </w:tcPr>
                      <w:p w:rsidR="00785AA8" w:rsidRDefault="00785AA8" w:rsidP="00F5099F">
                        <w:pPr>
                          <w:ind w:right="-857"/>
                          <w:jc w:val="center"/>
                          <w:rPr>
                            <w:rFonts w:ascii="Arial" w:hAnsi="Arial" w:cs="Arial"/>
                            <w:sz w:val="18"/>
                            <w:szCs w:val="18"/>
                          </w:rPr>
                        </w:pPr>
                      </w:p>
                    </w:tc>
                    <w:tc>
                      <w:tcPr>
                        <w:tcW w:w="722" w:type="dxa"/>
                        <w:shd w:val="clear" w:color="auto" w:fill="D9D9D9" w:themeFill="background1" w:themeFillShade="D9"/>
                      </w:tcPr>
                      <w:p w:rsidR="00785AA8" w:rsidRDefault="00785AA8" w:rsidP="00F5099F">
                        <w:pPr>
                          <w:ind w:right="-857"/>
                          <w:jc w:val="center"/>
                          <w:rPr>
                            <w:rFonts w:ascii="Arial" w:hAnsi="Arial" w:cs="Arial"/>
                            <w:sz w:val="18"/>
                            <w:szCs w:val="18"/>
                          </w:rPr>
                        </w:pPr>
                      </w:p>
                    </w:tc>
                    <w:tc>
                      <w:tcPr>
                        <w:tcW w:w="722" w:type="dxa"/>
                        <w:shd w:val="clear" w:color="auto" w:fill="D9D9D9" w:themeFill="background1" w:themeFillShade="D9"/>
                      </w:tcPr>
                      <w:p w:rsidR="00785AA8" w:rsidRDefault="00785AA8" w:rsidP="00F5099F">
                        <w:pPr>
                          <w:ind w:right="-857"/>
                          <w:jc w:val="center"/>
                          <w:rPr>
                            <w:rFonts w:ascii="Arial" w:hAnsi="Arial" w:cs="Arial"/>
                            <w:sz w:val="18"/>
                            <w:szCs w:val="18"/>
                          </w:rPr>
                        </w:pPr>
                      </w:p>
                    </w:tc>
                  </w:tr>
                </w:tbl>
                <w:p w:rsidR="00785AA8" w:rsidRDefault="00785AA8" w:rsidP="00F5099F">
                  <w:pPr>
                    <w:ind w:right="-857"/>
                    <w:jc w:val="center"/>
                    <w:rPr>
                      <w:rFonts w:ascii="Arial" w:hAnsi="Arial" w:cs="Arial"/>
                      <w:sz w:val="18"/>
                      <w:szCs w:val="18"/>
                    </w:rPr>
                  </w:pPr>
                </w:p>
                <w:p w:rsidR="00785AA8" w:rsidRDefault="00785AA8" w:rsidP="00F5099F">
                  <w:pPr>
                    <w:ind w:right="-857"/>
                    <w:rPr>
                      <w:rFonts w:ascii="Arial" w:hAnsi="Arial" w:cs="Arial"/>
                      <w:sz w:val="18"/>
                      <w:szCs w:val="18"/>
                    </w:rPr>
                  </w:pPr>
                  <w:r>
                    <w:rPr>
                      <w:rFonts w:ascii="Arial" w:hAnsi="Arial" w:cs="Arial"/>
                      <w:sz w:val="18"/>
                      <w:szCs w:val="18"/>
                    </w:rPr>
                    <w:t>BIC (Identifiant international de l’établissement</w:t>
                  </w:r>
                </w:p>
                <w:tbl>
                  <w:tblPr>
                    <w:tblStyle w:val="Grilledutableau"/>
                    <w:tblW w:w="0" w:type="auto"/>
                    <w:tblInd w:w="0" w:type="dxa"/>
                    <w:tblLayout w:type="fixed"/>
                    <w:tblLook w:val="04A0" w:firstRow="1" w:lastRow="0" w:firstColumn="1" w:lastColumn="0" w:noHBand="0" w:noVBand="1"/>
                  </w:tblPr>
                  <w:tblGrid>
                    <w:gridCol w:w="3147"/>
                  </w:tblGrid>
                  <w:tr w:rsidR="00785AA8" w:rsidTr="00F5099F">
                    <w:trPr>
                      <w:trHeight w:val="431"/>
                    </w:trPr>
                    <w:tc>
                      <w:tcPr>
                        <w:tcW w:w="3147" w:type="dxa"/>
                        <w:shd w:val="clear" w:color="auto" w:fill="D9D9D9" w:themeFill="background1" w:themeFillShade="D9"/>
                      </w:tcPr>
                      <w:p w:rsidR="00785AA8" w:rsidRDefault="00785AA8" w:rsidP="00F5099F">
                        <w:pPr>
                          <w:ind w:right="-857"/>
                          <w:jc w:val="center"/>
                          <w:rPr>
                            <w:rFonts w:ascii="Arial" w:hAnsi="Arial" w:cs="Arial"/>
                            <w:sz w:val="18"/>
                            <w:szCs w:val="18"/>
                          </w:rPr>
                        </w:pPr>
                      </w:p>
                    </w:tc>
                  </w:tr>
                </w:tbl>
                <w:p w:rsidR="00785AA8" w:rsidRDefault="00785AA8" w:rsidP="00F5099F">
                  <w:pPr>
                    <w:ind w:right="-857"/>
                    <w:jc w:val="center"/>
                    <w:rPr>
                      <w:rFonts w:ascii="Arial" w:hAnsi="Arial" w:cs="Arial"/>
                      <w:sz w:val="18"/>
                      <w:szCs w:val="18"/>
                    </w:rPr>
                  </w:pPr>
                </w:p>
                <w:p w:rsidR="00785AA8" w:rsidRDefault="00785AA8" w:rsidP="00F5099F">
                  <w:pPr>
                    <w:ind w:right="-857"/>
                    <w:jc w:val="center"/>
                    <w:rPr>
                      <w:rFonts w:ascii="Arial" w:hAnsi="Arial" w:cs="Arial"/>
                      <w:sz w:val="18"/>
                      <w:szCs w:val="18"/>
                    </w:rPr>
                  </w:pPr>
                </w:p>
              </w:tc>
            </w:tr>
          </w:tbl>
          <w:p w:rsidR="005A7809" w:rsidRPr="00F731F0" w:rsidRDefault="005A7809" w:rsidP="00F5099F">
            <w:pPr>
              <w:ind w:right="-857"/>
              <w:rPr>
                <w:rFonts w:ascii="Arial" w:hAnsi="Arial" w:cs="Arial"/>
                <w:i/>
                <w:sz w:val="18"/>
                <w:szCs w:val="18"/>
              </w:rPr>
            </w:pPr>
            <w:r w:rsidRPr="005A7809">
              <w:rPr>
                <w:rFonts w:ascii="Arial" w:hAnsi="Arial" w:cs="Arial"/>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2940050</wp:posOffset>
                      </wp:positionH>
                      <wp:positionV relativeFrom="paragraph">
                        <wp:posOffset>97790</wp:posOffset>
                      </wp:positionV>
                      <wp:extent cx="3600450" cy="13144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14450"/>
                              </a:xfrm>
                              <a:prstGeom prst="rect">
                                <a:avLst/>
                              </a:prstGeom>
                              <a:solidFill>
                                <a:srgbClr val="FFFFFF"/>
                              </a:solidFill>
                              <a:ln w="9525">
                                <a:solidFill>
                                  <a:srgbClr val="000000"/>
                                </a:solidFill>
                                <a:miter lim="800000"/>
                                <a:headEnd/>
                                <a:tailEnd/>
                              </a:ln>
                            </wps:spPr>
                            <wps:txbx>
                              <w:txbxContent>
                                <w:p w:rsidR="00FF0EEA" w:rsidRPr="00FF0EEA" w:rsidRDefault="005A7809" w:rsidP="00FF0EEA">
                                  <w:pPr>
                                    <w:jc w:val="both"/>
                                    <w:rPr>
                                      <w:rFonts w:ascii="Arial" w:hAnsi="Arial" w:cs="Arial"/>
                                      <w:i/>
                                      <w:sz w:val="18"/>
                                      <w:szCs w:val="18"/>
                                    </w:rPr>
                                  </w:pPr>
                                  <w:r w:rsidRPr="00FF0EEA">
                                    <w:rPr>
                                      <w:rFonts w:ascii="Arial" w:hAnsi="Arial" w:cs="Arial"/>
                                      <w:i/>
                                      <w:sz w:val="18"/>
                                      <w:szCs w:val="18"/>
                                    </w:rPr>
                                    <w:t>En signant ce formulaire, vous autorisez le SGC de DREUX AGGLOMERATION à envoyer des instructions à votre banque pour débiter votre compte et votre banque à débiter votre compte conformément aux instructions du SGC de DREUX AGGLOMERATION. Vous bénéficiez du droit d’être remboursé par votre banque selon les conditions décrites dans la convention que vous avez passée avec elle.</w:t>
                                  </w:r>
                                  <w:r w:rsidR="00FF0EEA" w:rsidRPr="00FF0EEA">
                                    <w:rPr>
                                      <w:rFonts w:ascii="Arial" w:hAnsi="Arial" w:cs="Arial"/>
                                      <w:i/>
                                      <w:sz w:val="18"/>
                                      <w:szCs w:val="18"/>
                                    </w:rPr>
                                    <w:t xml:space="preserve"> Une demande de remboursement doit être présentée dans les 8 semaines suivant la date de débit de votre compte pour un prélèv</w:t>
                                  </w:r>
                                  <w:r w:rsidR="00FF0EEA">
                                    <w:rPr>
                                      <w:rFonts w:ascii="Arial" w:hAnsi="Arial" w:cs="Arial"/>
                                      <w:i/>
                                      <w:sz w:val="18"/>
                                      <w:szCs w:val="18"/>
                                    </w:rPr>
                                    <w:t>e</w:t>
                                  </w:r>
                                  <w:r w:rsidR="00FF0EEA" w:rsidRPr="00FF0EEA">
                                    <w:rPr>
                                      <w:rFonts w:ascii="Arial" w:hAnsi="Arial" w:cs="Arial"/>
                                      <w:i/>
                                      <w:sz w:val="18"/>
                                      <w:szCs w:val="18"/>
                                    </w:rPr>
                                    <w:t>ment autorisé.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1.5pt;margin-top:7.7pt;width:283.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">
                      <v:textbox>
                        <w:txbxContent>
                          <w:p w:rsidR="00FF0EEA" w:rsidRPr="00FF0EEA" w:rsidRDefault="005A7809" w:rsidP="00FF0EEA">
                            <w:pPr>
                              <w:jc w:val="both"/>
                              <w:rPr>
                                <w:rFonts w:ascii="Arial" w:hAnsi="Arial" w:cs="Arial"/>
                                <w:i/>
                                <w:sz w:val="18"/>
                                <w:szCs w:val="18"/>
                              </w:rPr>
                            </w:pPr>
                            <w:r w:rsidRPr="00FF0EEA">
                              <w:rPr>
                                <w:rFonts w:ascii="Arial" w:hAnsi="Arial" w:cs="Arial"/>
                                <w:i/>
                                <w:sz w:val="18"/>
                                <w:szCs w:val="18"/>
                              </w:rPr>
                              <w:t>En signant ce formulaire, vous autorisez le SGC de DREUX AGGLOMERATION à envoyer des instructions à votre banque pour débiter votre compte et votre banque à débiter votre compte conformément aux instructions du SGC de DREUX AGGLOMERATION. Vous bénéficiez du droit d’être remboursé par votre banque selon les conditions décrites dans la convention que vous avez passée avec elle.</w:t>
                            </w:r>
                            <w:r w:rsidR="00FF0EEA" w:rsidRPr="00FF0EEA">
                              <w:rPr>
                                <w:rFonts w:ascii="Arial" w:hAnsi="Arial" w:cs="Arial"/>
                                <w:i/>
                                <w:sz w:val="18"/>
                                <w:szCs w:val="18"/>
                              </w:rPr>
                              <w:t xml:space="preserve"> Une demande de remboursement doit être présentée dans les 8 semaines suivant la date de débit de votre compte pour un prélèv</w:t>
                            </w:r>
                            <w:r w:rsidR="00FF0EEA">
                              <w:rPr>
                                <w:rFonts w:ascii="Arial" w:hAnsi="Arial" w:cs="Arial"/>
                                <w:i/>
                                <w:sz w:val="18"/>
                                <w:szCs w:val="18"/>
                              </w:rPr>
                              <w:t>e</w:t>
                            </w:r>
                            <w:r w:rsidR="00FF0EEA" w:rsidRPr="00FF0EEA">
                              <w:rPr>
                                <w:rFonts w:ascii="Arial" w:hAnsi="Arial" w:cs="Arial"/>
                                <w:i/>
                                <w:sz w:val="18"/>
                                <w:szCs w:val="18"/>
                              </w:rPr>
                              <w:t>ment autorisé.</w:t>
                            </w:r>
                          </w:p>
                        </w:txbxContent>
                      </v:textbox>
                      <w10:wrap type="square"/>
                    </v:shape>
                  </w:pict>
                </mc:Fallback>
              </mc:AlternateContent>
            </w:r>
            <w:r w:rsidR="00785AA8">
              <w:rPr>
                <w:rFonts w:ascii="Arial" w:hAnsi="Arial" w:cs="Arial"/>
                <w:sz w:val="18"/>
                <w:szCs w:val="18"/>
              </w:rPr>
              <w:t xml:space="preserve">                                                                                                 </w:t>
            </w:r>
          </w:p>
          <w:p w:rsidR="00785AA8" w:rsidRPr="00F731F0" w:rsidRDefault="00785AA8" w:rsidP="00F5099F">
            <w:pPr>
              <w:ind w:right="-857"/>
              <w:rPr>
                <w:rFonts w:ascii="Arial" w:hAnsi="Arial" w:cs="Arial"/>
                <w:sz w:val="18"/>
                <w:szCs w:val="18"/>
              </w:rPr>
            </w:pPr>
          </w:p>
          <w:tbl>
            <w:tblPr>
              <w:tblStyle w:val="Grilledutableau"/>
              <w:tblW w:w="0" w:type="auto"/>
              <w:tblInd w:w="0" w:type="dxa"/>
              <w:tblLayout w:type="fixed"/>
              <w:tblLook w:val="04A0" w:firstRow="1" w:lastRow="0" w:firstColumn="1" w:lastColumn="0" w:noHBand="0" w:noVBand="1"/>
            </w:tblPr>
            <w:tblGrid>
              <w:gridCol w:w="4141"/>
            </w:tblGrid>
            <w:tr w:rsidR="00785AA8" w:rsidTr="00EE5AE5">
              <w:trPr>
                <w:cantSplit/>
                <w:trHeight w:val="1339"/>
              </w:trPr>
              <w:tc>
                <w:tcPr>
                  <w:tcW w:w="4141" w:type="dxa"/>
                  <w:tcBorders>
                    <w:right w:val="single" w:sz="4" w:space="0" w:color="auto"/>
                  </w:tcBorders>
                  <w:shd w:val="clear" w:color="auto" w:fill="D9D9D9" w:themeFill="background1" w:themeFillShade="D9"/>
                </w:tcPr>
                <w:p w:rsidR="00785AA8" w:rsidRDefault="00785AA8" w:rsidP="00F5099F">
                  <w:pPr>
                    <w:ind w:right="-857"/>
                    <w:rPr>
                      <w:rFonts w:ascii="Arial" w:hAnsi="Arial" w:cs="Arial"/>
                      <w:sz w:val="18"/>
                      <w:szCs w:val="18"/>
                    </w:rPr>
                  </w:pPr>
                  <w:r>
                    <w:rPr>
                      <w:rFonts w:ascii="Arial" w:hAnsi="Arial" w:cs="Arial"/>
                      <w:sz w:val="18"/>
                      <w:szCs w:val="18"/>
                    </w:rPr>
                    <w:t>Date et signature</w:t>
                  </w:r>
                </w:p>
              </w:tc>
            </w:tr>
          </w:tbl>
          <w:p w:rsidR="00785AA8" w:rsidRDefault="005A7809" w:rsidP="00F5099F">
            <w:pPr>
              <w:ind w:right="-857"/>
              <w:rPr>
                <w:rFonts w:ascii="Arial" w:hAnsi="Arial" w:cs="Arial"/>
                <w:sz w:val="18"/>
                <w:szCs w:val="18"/>
              </w:rPr>
            </w:pPr>
            <w:r>
              <w:rPr>
                <w:rFonts w:ascii="Arial" w:hAnsi="Arial" w:cs="Arial"/>
                <w:sz w:val="18"/>
                <w:szCs w:val="18"/>
              </w:rPr>
              <w:t xml:space="preserve">   </w:t>
            </w:r>
          </w:p>
        </w:tc>
      </w:tr>
    </w:tbl>
    <w:p w:rsidR="00785AA8" w:rsidRDefault="00785AA8" w:rsidP="00802A28">
      <w:pPr>
        <w:ind w:left="8496" w:right="-857"/>
        <w:rPr>
          <w:rFonts w:ascii="Arial" w:hAnsi="Arial" w:cs="Arial"/>
          <w:sz w:val="18"/>
          <w:szCs w:val="18"/>
        </w:rPr>
      </w:pPr>
    </w:p>
    <w:p w:rsidR="00785AA8" w:rsidRPr="00016825" w:rsidRDefault="007446F2" w:rsidP="00785AA8">
      <w:pPr>
        <w:ind w:right="-857"/>
        <w:rPr>
          <w:rFonts w:ascii="Arial" w:hAnsi="Arial" w:cs="Arial"/>
        </w:rPr>
      </w:pPr>
      <w:r w:rsidRPr="00016825">
        <w:rPr>
          <w:rFonts w:ascii="Arial" w:hAnsi="Arial" w:cs="Arial"/>
        </w:rPr>
        <w:t>Nous soussigné</w:t>
      </w:r>
      <w:r w:rsidR="001E3FFF" w:rsidRPr="00016825">
        <w:rPr>
          <w:rFonts w:ascii="Arial" w:hAnsi="Arial" w:cs="Arial"/>
        </w:rPr>
        <w:t>s</w:t>
      </w:r>
      <w:r w:rsidRPr="00016825">
        <w:rPr>
          <w:rFonts w:ascii="Arial" w:hAnsi="Arial" w:cs="Arial"/>
        </w:rPr>
        <w:t xml:space="preserve"> </w:t>
      </w:r>
      <w:r w:rsidR="00016825" w:rsidRPr="00016825">
        <w:rPr>
          <w:rFonts w:ascii="Arial" w:hAnsi="Arial" w:cs="Arial"/>
        </w:rPr>
        <w:t>……………………………………………</w:t>
      </w:r>
      <w:r w:rsidR="00016825">
        <w:rPr>
          <w:rFonts w:ascii="Arial" w:hAnsi="Arial" w:cs="Arial"/>
        </w:rPr>
        <w:t>……………………………</w:t>
      </w:r>
      <w:r w:rsidR="00016825" w:rsidRPr="00016825">
        <w:rPr>
          <w:rFonts w:ascii="Arial" w:hAnsi="Arial" w:cs="Arial"/>
        </w:rPr>
        <w:t>………….</w:t>
      </w:r>
    </w:p>
    <w:p w:rsidR="00016825" w:rsidRPr="00016825" w:rsidRDefault="00016825" w:rsidP="00785AA8">
      <w:pPr>
        <w:ind w:right="-857"/>
        <w:rPr>
          <w:rFonts w:ascii="Arial" w:hAnsi="Arial" w:cs="Arial"/>
        </w:rPr>
      </w:pPr>
    </w:p>
    <w:p w:rsidR="00016825" w:rsidRPr="00016825" w:rsidRDefault="00016825" w:rsidP="009C598D">
      <w:pPr>
        <w:ind w:right="-857"/>
        <w:jc w:val="both"/>
        <w:rPr>
          <w:rFonts w:ascii="Arial" w:hAnsi="Arial" w:cs="Arial"/>
        </w:rPr>
      </w:pPr>
      <w:r w:rsidRPr="00016825">
        <w:rPr>
          <w:rFonts w:ascii="Arial" w:hAnsi="Arial" w:cs="Arial"/>
        </w:rPr>
        <w:t>Attestons sur l’honneur l’exactitude des renseignements fournis et nous engageons à prévenir le SIVOM de tout changement éventuel (situation familiale, adresse, téléphone …)</w:t>
      </w:r>
    </w:p>
    <w:p w:rsidR="007446F2" w:rsidRDefault="007446F2" w:rsidP="00785AA8">
      <w:pPr>
        <w:ind w:right="-857"/>
        <w:rPr>
          <w:rFonts w:ascii="Arial" w:hAnsi="Arial" w:cs="Arial"/>
          <w:sz w:val="28"/>
          <w:szCs w:val="28"/>
        </w:rPr>
      </w:pPr>
    </w:p>
    <w:p w:rsidR="007446F2" w:rsidRPr="000E6788" w:rsidRDefault="00C1208D" w:rsidP="00785AA8">
      <w:pPr>
        <w:ind w:right="-857"/>
        <w:rPr>
          <w:rFonts w:ascii="Arial" w:hAnsi="Arial" w:cs="Arial"/>
          <w:b/>
        </w:rPr>
      </w:pPr>
      <w:r>
        <w:rPr>
          <w:rFonts w:ascii="Arial" w:hAnsi="Arial" w:cs="Arial"/>
          <w:b/>
        </w:rPr>
        <w:t>Lieu, d</w:t>
      </w:r>
      <w:r w:rsidR="007446F2" w:rsidRPr="000E6788">
        <w:rPr>
          <w:rFonts w:ascii="Arial" w:hAnsi="Arial" w:cs="Arial"/>
          <w:b/>
        </w:rPr>
        <w:t>ate et signatures</w:t>
      </w:r>
      <w:r w:rsidR="000E6788" w:rsidRPr="000E6788">
        <w:rPr>
          <w:rFonts w:ascii="Arial" w:hAnsi="Arial" w:cs="Arial"/>
          <w:b/>
        </w:rPr>
        <w:t> :</w:t>
      </w:r>
    </w:p>
    <w:sectPr w:rsidR="007446F2" w:rsidRPr="000E6788" w:rsidSect="00016825">
      <w:pgSz w:w="11906" w:h="16838"/>
      <w:pgMar w:top="238"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277E3"/>
    <w:multiLevelType w:val="hybridMultilevel"/>
    <w:tmpl w:val="494683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92"/>
    <w:rsid w:val="00016825"/>
    <w:rsid w:val="00042D92"/>
    <w:rsid w:val="000B3861"/>
    <w:rsid w:val="000E6788"/>
    <w:rsid w:val="0014217C"/>
    <w:rsid w:val="00187E7A"/>
    <w:rsid w:val="001D20EE"/>
    <w:rsid w:val="001E3FFF"/>
    <w:rsid w:val="002456D6"/>
    <w:rsid w:val="002D33F7"/>
    <w:rsid w:val="002D4B7A"/>
    <w:rsid w:val="00307746"/>
    <w:rsid w:val="005A7809"/>
    <w:rsid w:val="007446F2"/>
    <w:rsid w:val="00773D26"/>
    <w:rsid w:val="00785AA8"/>
    <w:rsid w:val="007C704F"/>
    <w:rsid w:val="00802A28"/>
    <w:rsid w:val="00883F52"/>
    <w:rsid w:val="008B4AE7"/>
    <w:rsid w:val="008B6B43"/>
    <w:rsid w:val="008D34CD"/>
    <w:rsid w:val="009C598D"/>
    <w:rsid w:val="00A012E5"/>
    <w:rsid w:val="00C1208D"/>
    <w:rsid w:val="00C22CEB"/>
    <w:rsid w:val="00C53627"/>
    <w:rsid w:val="00CA185D"/>
    <w:rsid w:val="00CB4E8B"/>
    <w:rsid w:val="00DB704D"/>
    <w:rsid w:val="00E03505"/>
    <w:rsid w:val="00E54950"/>
    <w:rsid w:val="00E773BC"/>
    <w:rsid w:val="00EE423A"/>
    <w:rsid w:val="00EE5AE5"/>
    <w:rsid w:val="00F61C2B"/>
    <w:rsid w:val="00F731F0"/>
    <w:rsid w:val="00FA16CE"/>
    <w:rsid w:val="00FF0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1257B-C325-457E-BE06-BCF7306E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92"/>
    <w:pPr>
      <w:spacing w:after="0" w:line="240" w:lineRule="auto"/>
    </w:pPr>
    <w:rPr>
      <w:rFonts w:ascii="Times New Roman" w:eastAsia="MS Mincho"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2D92"/>
    <w:pPr>
      <w:ind w:left="720"/>
      <w:contextualSpacing/>
    </w:pPr>
  </w:style>
  <w:style w:type="table" w:styleId="Grilledutableau">
    <w:name w:val="Table Grid"/>
    <w:basedOn w:val="TableauNormal"/>
    <w:uiPriority w:val="59"/>
    <w:rsid w:val="00042D92"/>
    <w:pPr>
      <w:spacing w:after="0" w:line="240" w:lineRule="auto"/>
    </w:pPr>
    <w:rPr>
      <w:rFonts w:ascii="Times New Roman" w:eastAsia="MS Mincho"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83F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F52"/>
    <w:rPr>
      <w:rFonts w:ascii="Segoe UI" w:eastAsia="MS Mincho"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SIVOMPRESIDENT</dc:creator>
  <cp:keywords/>
  <dc:description/>
  <cp:lastModifiedBy>SIVOMPRESIDENT</cp:lastModifiedBy>
  <cp:revision>14</cp:revision>
  <cp:lastPrinted>2021-03-23T10:05:00Z</cp:lastPrinted>
  <dcterms:created xsi:type="dcterms:W3CDTF">2021-02-08T07:27:00Z</dcterms:created>
  <dcterms:modified xsi:type="dcterms:W3CDTF">2021-03-31T09:21:00Z</dcterms:modified>
</cp:coreProperties>
</file>